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8B" w:rsidRDefault="000D398B" w:rsidP="000D398B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REGULAMIN OCENIANIA ZACHOWANIA</w:t>
      </w:r>
    </w:p>
    <w:p w:rsidR="000D398B" w:rsidRDefault="000D398B" w:rsidP="000D398B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0EDF" w:rsidRDefault="00507718" w:rsidP="00B10ED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klasach IV – </w:t>
      </w:r>
      <w:r w:rsidR="00A1537A">
        <w:rPr>
          <w:rFonts w:ascii="Arial" w:eastAsia="Times New Roman" w:hAnsi="Arial" w:cs="Arial"/>
          <w:sz w:val="20"/>
          <w:szCs w:val="20"/>
          <w:lang w:eastAsia="pl-PL"/>
        </w:rPr>
        <w:t>VIII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zkoła przyjmuje punktowy syste</w:t>
      </w:r>
      <w:r w:rsidR="00A1537A">
        <w:rPr>
          <w:rFonts w:ascii="Arial" w:eastAsia="Times New Roman" w:hAnsi="Arial" w:cs="Arial"/>
          <w:sz w:val="20"/>
          <w:szCs w:val="20"/>
          <w:lang w:eastAsia="pl-PL"/>
        </w:rPr>
        <w:t xml:space="preserve">m oceniania zachowania uczniów. </w:t>
      </w:r>
    </w:p>
    <w:p w:rsidR="00411256" w:rsidRPr="00463F0B" w:rsidRDefault="00463F0B" w:rsidP="00776B7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63F0B"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="00411256" w:rsidRPr="00463F0B">
        <w:rPr>
          <w:rFonts w:ascii="Arial" w:eastAsia="Times New Roman" w:hAnsi="Arial" w:cs="Arial"/>
          <w:sz w:val="20"/>
          <w:szCs w:val="20"/>
          <w:lang w:eastAsia="pl-PL"/>
        </w:rPr>
        <w:t>ródroczna i roczna ocena klasyfikacyjna zachowania uwzględnia następujące podstawowe obszary:</w:t>
      </w:r>
    </w:p>
    <w:p w:rsidR="00411256" w:rsidRDefault="00411256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wywi</w:t>
      </w:r>
      <w:r w:rsidR="00720560">
        <w:rPr>
          <w:rFonts w:ascii="Arial" w:eastAsia="Times New Roman" w:hAnsi="Arial" w:cs="Arial"/>
          <w:sz w:val="20"/>
          <w:szCs w:val="20"/>
          <w:lang w:eastAsia="pl-PL"/>
        </w:rPr>
        <w:t xml:space="preserve">ązywanie się z obowiązków </w:t>
      </w:r>
      <w:r w:rsidR="007E2753">
        <w:rPr>
          <w:rFonts w:ascii="Arial" w:eastAsia="Times New Roman" w:hAnsi="Arial" w:cs="Arial"/>
          <w:sz w:val="20"/>
          <w:szCs w:val="20"/>
          <w:lang w:eastAsia="pl-PL"/>
        </w:rPr>
        <w:t>ucznia:</w:t>
      </w:r>
    </w:p>
    <w:p w:rsidR="007E2753" w:rsidRDefault="007E2753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postępowanie zgodne z dobrem społeczności szkolnej:</w:t>
      </w:r>
    </w:p>
    <w:p w:rsidR="007E2753" w:rsidRDefault="007E2753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dbałość o honor i tradycje szkoły:</w:t>
      </w:r>
    </w:p>
    <w:p w:rsidR="007E2753" w:rsidRDefault="007E2753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dbałość o piękno mowy ojczystej;</w:t>
      </w:r>
    </w:p>
    <w:p w:rsidR="007E2753" w:rsidRDefault="007E2753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dbałość o bezpieczeństwo i zdrowie własne oraz innych osób;</w:t>
      </w:r>
    </w:p>
    <w:p w:rsidR="007E2753" w:rsidRDefault="007E2753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godne, kulturalne zachowanie się w szkole i poza nią;</w:t>
      </w:r>
    </w:p>
    <w:p w:rsidR="007E2753" w:rsidRDefault="007E2753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 okazywanie szacunku innym osobom.</w:t>
      </w:r>
    </w:p>
    <w:p w:rsidR="007E2753" w:rsidRDefault="00463F0B" w:rsidP="00463F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7E2753">
        <w:rPr>
          <w:rFonts w:ascii="Arial" w:eastAsia="Times New Roman" w:hAnsi="Arial" w:cs="Arial"/>
          <w:sz w:val="20"/>
          <w:szCs w:val="20"/>
          <w:lang w:eastAsia="pl-PL"/>
        </w:rPr>
        <w:t xml:space="preserve">Począwszy od klasy IV szkoły podstawowej, </w:t>
      </w:r>
      <w:r w:rsidR="00A1537A">
        <w:rPr>
          <w:rFonts w:ascii="Arial" w:eastAsia="Times New Roman" w:hAnsi="Arial" w:cs="Arial"/>
          <w:sz w:val="20"/>
          <w:szCs w:val="20"/>
          <w:lang w:eastAsia="pl-PL"/>
        </w:rPr>
        <w:t>śród</w:t>
      </w:r>
      <w:r w:rsidR="007E2753">
        <w:rPr>
          <w:rFonts w:ascii="Arial" w:eastAsia="Times New Roman" w:hAnsi="Arial" w:cs="Arial"/>
          <w:sz w:val="20"/>
          <w:szCs w:val="20"/>
          <w:lang w:eastAsia="pl-PL"/>
        </w:rPr>
        <w:t>roczną i końcową</w:t>
      </w:r>
      <w:r w:rsidR="00373175">
        <w:rPr>
          <w:rFonts w:ascii="Arial" w:eastAsia="Times New Roman" w:hAnsi="Arial" w:cs="Arial"/>
          <w:sz w:val="20"/>
          <w:szCs w:val="20"/>
          <w:lang w:eastAsia="pl-PL"/>
        </w:rPr>
        <w:t xml:space="preserve"> ocenę klasyfikacyjną zachowania ustala się według następującej skali:</w:t>
      </w:r>
    </w:p>
    <w:p w:rsidR="00373175" w:rsidRDefault="00373175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wzorowe,</w:t>
      </w:r>
    </w:p>
    <w:p w:rsidR="00373175" w:rsidRDefault="00373175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bardzo dobre,</w:t>
      </w:r>
    </w:p>
    <w:p w:rsidR="00373175" w:rsidRDefault="00373175" w:rsidP="00373175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dobre,</w:t>
      </w:r>
    </w:p>
    <w:p w:rsidR="00373175" w:rsidRDefault="00223B19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p</w:t>
      </w:r>
      <w:r w:rsidR="00373175">
        <w:rPr>
          <w:rFonts w:ascii="Arial" w:eastAsia="Times New Roman" w:hAnsi="Arial" w:cs="Arial"/>
          <w:sz w:val="20"/>
          <w:szCs w:val="20"/>
          <w:lang w:eastAsia="pl-PL"/>
        </w:rPr>
        <w:t>oprawne,</w:t>
      </w:r>
    </w:p>
    <w:p w:rsidR="00223B19" w:rsidRDefault="00223B19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nieodpowiednie,</w:t>
      </w:r>
    </w:p>
    <w:p w:rsidR="00223B19" w:rsidRDefault="00223B19" w:rsidP="00411256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naganne.</w:t>
      </w:r>
    </w:p>
    <w:p w:rsidR="00A1537A" w:rsidRDefault="00A1537A" w:rsidP="00A1537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Śródroczne i roczne oceny klasyfikacyjne zachowania dla uczniów  z upośledzeniem umysłowym w stopniu umiarkowanym lub znacznym są ocenami opisowymi.</w:t>
      </w:r>
    </w:p>
    <w:p w:rsidR="00223B19" w:rsidRDefault="00A1537A" w:rsidP="00463F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463F0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223B19">
        <w:rPr>
          <w:rFonts w:ascii="Arial" w:eastAsia="Times New Roman" w:hAnsi="Arial" w:cs="Arial"/>
          <w:sz w:val="20"/>
          <w:szCs w:val="20"/>
          <w:lang w:eastAsia="pl-P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 specjalnego lub orzeczenia o potrzebie indywidualnego nauczania lub opinii poradni psychologiczno-pedagogicznej, w tym poradni specjalistycznej.</w:t>
      </w:r>
    </w:p>
    <w:p w:rsidR="00B10EDF" w:rsidRPr="00AB0A36" w:rsidRDefault="00A1537A" w:rsidP="00463F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463F0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Decyzję o ocenie zachowania podejmuje wychowawca klasy uwzględniając punkty zdobyte przez uczni</w:t>
      </w:r>
      <w:r w:rsidR="001862EC">
        <w:rPr>
          <w:rFonts w:ascii="Arial" w:eastAsia="Times New Roman" w:hAnsi="Arial" w:cs="Arial"/>
          <w:sz w:val="20"/>
          <w:szCs w:val="20"/>
          <w:lang w:eastAsia="pl-PL"/>
        </w:rPr>
        <w:t>a w ciągu okresu roku szkolnego, po zasięgnięciu opinii rady pedagogicznej.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10EDF" w:rsidRPr="00AB0A36" w:rsidRDefault="00A1537A" w:rsidP="00463F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463F0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Jedynym kryterium oceny zachowania jest liczba punktów z</w:t>
      </w:r>
      <w:r w:rsidR="00B10EDF">
        <w:rPr>
          <w:rFonts w:ascii="Arial" w:eastAsia="Times New Roman" w:hAnsi="Arial" w:cs="Arial"/>
          <w:sz w:val="20"/>
          <w:szCs w:val="20"/>
          <w:lang w:eastAsia="pl-PL"/>
        </w:rPr>
        <w:t>dobytych przez ucznia zgodnie z 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zasadami zawartymi w niniejszym regulaminie.</w:t>
      </w:r>
    </w:p>
    <w:p w:rsidR="00B10EDF" w:rsidRPr="00AB0A36" w:rsidRDefault="00A1537A" w:rsidP="00463F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463F0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Ustala się następujące przedziały punktowe dla poszczególnych ocen:</w:t>
      </w:r>
    </w:p>
    <w:p w:rsidR="00B10EDF" w:rsidRPr="00AB0A36" w:rsidRDefault="00B10EDF" w:rsidP="00B10EDF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B0A36">
        <w:rPr>
          <w:rFonts w:ascii="Arial" w:eastAsia="Times New Roman" w:hAnsi="Arial" w:cs="Arial"/>
          <w:sz w:val="20"/>
          <w:szCs w:val="20"/>
          <w:lang w:eastAsia="pl-PL"/>
        </w:rPr>
        <w:t>wzorowa                   - 1</w:t>
      </w:r>
      <w:r w:rsidR="00A21FA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B0A36">
        <w:rPr>
          <w:rFonts w:ascii="Arial" w:eastAsia="Times New Roman" w:hAnsi="Arial" w:cs="Arial"/>
          <w:sz w:val="20"/>
          <w:szCs w:val="20"/>
          <w:lang w:eastAsia="pl-PL"/>
        </w:rPr>
        <w:t>0 pkt. i więcej;</w:t>
      </w:r>
    </w:p>
    <w:p w:rsidR="00B10EDF" w:rsidRPr="00AB0A36" w:rsidRDefault="00B10EDF" w:rsidP="00B10EDF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bardzo dobra             </w:t>
      </w:r>
      <w:r w:rsidR="00A21FA5">
        <w:rPr>
          <w:rFonts w:ascii="Arial" w:eastAsia="Times New Roman" w:hAnsi="Arial" w:cs="Arial"/>
          <w:sz w:val="20"/>
          <w:szCs w:val="20"/>
          <w:lang w:eastAsia="pl-PL"/>
        </w:rPr>
        <w:t>-  90 do 12</w:t>
      </w:r>
      <w:r w:rsidRPr="00AB0A36">
        <w:rPr>
          <w:rFonts w:ascii="Arial" w:eastAsia="Times New Roman" w:hAnsi="Arial" w:cs="Arial"/>
          <w:sz w:val="20"/>
          <w:szCs w:val="20"/>
          <w:lang w:eastAsia="pl-PL"/>
        </w:rPr>
        <w:t>9 pkt;</w:t>
      </w:r>
    </w:p>
    <w:p w:rsidR="00B10EDF" w:rsidRPr="00AB0A36" w:rsidRDefault="00B10EDF" w:rsidP="00B10EDF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B0A36">
        <w:rPr>
          <w:rFonts w:ascii="Arial" w:eastAsia="Times New Roman" w:hAnsi="Arial" w:cs="Arial"/>
          <w:sz w:val="20"/>
          <w:szCs w:val="20"/>
          <w:lang w:eastAsia="pl-PL"/>
        </w:rPr>
        <w:t>dobra                         - 70 do 89  pkt;</w:t>
      </w:r>
    </w:p>
    <w:p w:rsidR="00B10EDF" w:rsidRPr="00AB0A36" w:rsidRDefault="00B10EDF" w:rsidP="00B10EDF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poprawna                   - 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AB0A36">
        <w:rPr>
          <w:rFonts w:ascii="Arial" w:eastAsia="Times New Roman" w:hAnsi="Arial" w:cs="Arial"/>
          <w:sz w:val="20"/>
          <w:szCs w:val="20"/>
          <w:lang w:eastAsia="pl-PL"/>
        </w:rPr>
        <w:t>0 do 69 pkt;</w:t>
      </w:r>
    </w:p>
    <w:p w:rsidR="00B10EDF" w:rsidRPr="00AB0A36" w:rsidRDefault="00507718" w:rsidP="00B10EDF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nieodpowiednia         - 5 do 39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Pr="00AB0A36" w:rsidRDefault="00B10EDF" w:rsidP="00B10EDF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naganna                     </w:t>
      </w:r>
      <w:r w:rsidR="004F259B">
        <w:rPr>
          <w:rFonts w:ascii="Arial" w:eastAsia="Times New Roman" w:hAnsi="Arial" w:cs="Arial"/>
          <w:sz w:val="20"/>
          <w:szCs w:val="20"/>
          <w:lang w:eastAsia="pl-PL"/>
        </w:rPr>
        <w:t xml:space="preserve">-  poniżej </w:t>
      </w:r>
      <w:r w:rsidRPr="00AB0A36">
        <w:rPr>
          <w:rFonts w:ascii="Arial" w:eastAsia="Times New Roman" w:hAnsi="Arial" w:cs="Arial"/>
          <w:sz w:val="20"/>
          <w:szCs w:val="20"/>
          <w:lang w:eastAsia="pl-PL"/>
        </w:rPr>
        <w:t>5 pkt;</w:t>
      </w:r>
    </w:p>
    <w:p w:rsidR="00B10EDF" w:rsidRDefault="00B10EDF" w:rsidP="00B10EDF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AB0A36">
        <w:rPr>
          <w:rFonts w:ascii="Arial" w:hAnsi="Arial" w:cs="Arial"/>
          <w:sz w:val="20"/>
        </w:rPr>
        <w:t>Na początku każdego semestru ucze</w:t>
      </w:r>
      <w:r w:rsidR="00507718">
        <w:rPr>
          <w:rFonts w:ascii="Arial" w:hAnsi="Arial" w:cs="Arial"/>
          <w:sz w:val="20"/>
        </w:rPr>
        <w:t>ń otrzymuje kredyt w wysokości 7</w:t>
      </w:r>
      <w:r w:rsidRPr="00AB0A36">
        <w:rPr>
          <w:rFonts w:ascii="Arial" w:hAnsi="Arial" w:cs="Arial"/>
          <w:sz w:val="20"/>
        </w:rPr>
        <w:t>0 pkt.</w:t>
      </w:r>
    </w:p>
    <w:p w:rsidR="00223B19" w:rsidRDefault="00223B19" w:rsidP="00B10EDF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400C7E" w:rsidRDefault="00400C7E" w:rsidP="00B10EDF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400C7E" w:rsidRDefault="00400C7E" w:rsidP="00B10EDF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B10EDF" w:rsidRPr="00AB0A36" w:rsidRDefault="00A1537A" w:rsidP="00463F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463F0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Uczeń zdobywa dodatkowe punkty za następujące działania:</w:t>
      </w:r>
    </w:p>
    <w:p w:rsidR="00B10EDF" w:rsidRPr="00AB0A36" w:rsidRDefault="00463F0B" w:rsidP="00463F0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stosunek do obowiązków szkolnych 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>ocenia wychowawca –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5 pkt;</w:t>
      </w:r>
    </w:p>
    <w:p w:rsidR="00B10EDF" w:rsidRPr="00AB0A36" w:rsidRDefault="00463F0B" w:rsidP="00463F0B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udział w konkursach przedmiotowych - za każdy konkurs i każdy etap - po 5 pkt;</w:t>
      </w:r>
    </w:p>
    <w:p w:rsidR="00B10EDF" w:rsidRPr="00AB0A36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B10EDF" w:rsidRPr="00AB0A36">
        <w:rPr>
          <w:rFonts w:ascii="Arial" w:hAnsi="Arial" w:cs="Arial"/>
          <w:sz w:val="20"/>
          <w:szCs w:val="20"/>
        </w:rPr>
        <w:t>udział w konkursach i zawodach sportowych szkolnych i między</w:t>
      </w:r>
      <w:r w:rsidR="00507718">
        <w:rPr>
          <w:rFonts w:ascii="Arial" w:hAnsi="Arial" w:cs="Arial"/>
          <w:sz w:val="20"/>
          <w:szCs w:val="20"/>
        </w:rPr>
        <w:t>szkolnych - za każdy konkurs - 3</w:t>
      </w:r>
      <w:r w:rsidR="00B10EDF" w:rsidRPr="00AB0A36">
        <w:rPr>
          <w:rFonts w:ascii="Arial" w:hAnsi="Arial" w:cs="Arial"/>
          <w:sz w:val="20"/>
          <w:szCs w:val="20"/>
        </w:rPr>
        <w:t xml:space="preserve">  pkt; </w:t>
      </w:r>
      <w:r w:rsidR="00507718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udział </w:t>
      </w:r>
      <w:r w:rsidR="00B10EDF" w:rsidRPr="00AB0A36">
        <w:rPr>
          <w:rFonts w:ascii="Arial" w:hAnsi="Arial" w:cs="Arial"/>
          <w:kern w:val="1"/>
          <w:sz w:val="20"/>
          <w:szCs w:val="20"/>
          <w:lang w:eastAsia="hi-IN" w:bidi="hi-IN"/>
        </w:rPr>
        <w:t>w konkursach o zasięgu gminnym (7 punktów), wojewódzkim (9 p.), okręgowym (8 p.), ogólnopolskim (10 p.);</w:t>
      </w:r>
    </w:p>
    <w:p w:rsidR="00B10EDF" w:rsidRPr="00AB0A36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współudział w organizowaniu imprez szkolnych, udział w imprezach kulturalnych (ap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>ele, uroczystości) - za każdy -10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Pr="00AB0A36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pomoc koleżeńska w nauce 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>każdorazowo, na terenie szkoły, poświadczona przez nauczyciela - 2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 pkt;</w:t>
      </w:r>
    </w:p>
    <w:p w:rsidR="00B10EDF" w:rsidRPr="00AB0A36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udział w działaniach charyta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>tywnych - za każdą akcję -     5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Pr="00AB0A36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pełnienie funkcji w szkole i praca w organizacjach szkolnych - 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 xml:space="preserve">jedna ocena za cały semestr -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5 pkt;</w:t>
      </w:r>
    </w:p>
    <w:p w:rsidR="00B10EDF" w:rsidRPr="00AB0A36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h)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pełnienie funkcji w klasie-  jedna ocena za cały semestr - 5p- przewodniczący, skarbni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>k, sekretarz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ca przewodniczącego;</w:t>
      </w:r>
    </w:p>
    <w:p w:rsidR="00B10EDF" w:rsidRPr="00AB0A36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praca na rzecz klasy - 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>każdorazowo - 3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Pr="00AB0A36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dbałość o piękno mowy ojczystej</w:t>
      </w:r>
      <w:r w:rsidR="00507718">
        <w:rPr>
          <w:rFonts w:ascii="Arial" w:eastAsia="Times New Roman" w:hAnsi="Arial" w:cs="Arial"/>
          <w:sz w:val="20"/>
          <w:szCs w:val="20"/>
          <w:lang w:eastAsia="pl-PL"/>
        </w:rPr>
        <w:t xml:space="preserve">, czytelnictwo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- jedna ocen</w:t>
      </w:r>
      <w:r w:rsidR="001A15AA">
        <w:rPr>
          <w:rFonts w:ascii="Arial" w:eastAsia="Times New Roman" w:hAnsi="Arial" w:cs="Arial"/>
          <w:sz w:val="20"/>
          <w:szCs w:val="20"/>
          <w:lang w:eastAsia="pl-PL"/>
        </w:rPr>
        <w:t>a za cały semestr - 5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Pr="008A4D16" w:rsidRDefault="00400C7E" w:rsidP="00201907">
      <w:pPr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A4D1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k) </w:t>
      </w:r>
      <w:r w:rsidR="00B10EDF" w:rsidRPr="008A4D1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dbałość o bezpieczeństwo i zdrowie własne oraz innych osób - jedna ocena za</w:t>
      </w:r>
      <w:r w:rsidR="0020190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10EDF" w:rsidRPr="008A4D1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całe półrocze – 1 – 10 pkt;</w:t>
      </w:r>
    </w:p>
    <w:p w:rsidR="00B10EDF" w:rsidRPr="00AB0A36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l)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kulturalne zachowanie w sytuacjach życia </w:t>
      </w:r>
      <w:r w:rsidR="001A15AA">
        <w:rPr>
          <w:rFonts w:ascii="Arial" w:eastAsia="Times New Roman" w:hAnsi="Arial" w:cs="Arial"/>
          <w:sz w:val="20"/>
          <w:szCs w:val="20"/>
          <w:lang w:eastAsia="pl-PL"/>
        </w:rPr>
        <w:t>szkolnego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– jedna ocena </w:t>
      </w:r>
      <w:r w:rsidR="001A15AA">
        <w:rPr>
          <w:rFonts w:ascii="Arial" w:eastAsia="Times New Roman" w:hAnsi="Arial" w:cs="Arial"/>
          <w:sz w:val="20"/>
          <w:szCs w:val="20"/>
          <w:lang w:eastAsia="pl-PL"/>
        </w:rPr>
        <w:t>w m-</w:t>
      </w:r>
      <w:proofErr w:type="spellStart"/>
      <w:r w:rsidR="001A15AA">
        <w:rPr>
          <w:rFonts w:ascii="Arial" w:eastAsia="Times New Roman" w:hAnsi="Arial" w:cs="Arial"/>
          <w:sz w:val="20"/>
          <w:szCs w:val="20"/>
          <w:lang w:eastAsia="pl-PL"/>
        </w:rPr>
        <w:t>cu</w:t>
      </w:r>
      <w:proofErr w:type="spellEnd"/>
      <w:r w:rsidR="001A15AA">
        <w:rPr>
          <w:rFonts w:ascii="Arial" w:eastAsia="Times New Roman" w:hAnsi="Arial" w:cs="Arial"/>
          <w:sz w:val="20"/>
          <w:szCs w:val="20"/>
          <w:lang w:eastAsia="pl-PL"/>
        </w:rPr>
        <w:t xml:space="preserve"> - wychowawca  –</w:t>
      </w:r>
      <w:r w:rsidR="00201907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1A15AA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pkt</w:t>
      </w:r>
      <w:r w:rsidR="00B10EDF" w:rsidRPr="00AB0A36">
        <w:rPr>
          <w:rFonts w:ascii="Arial" w:eastAsia="Times New Roman" w:hAnsi="Arial" w:cs="Arial"/>
          <w:i/>
          <w:sz w:val="20"/>
          <w:szCs w:val="20"/>
          <w:lang w:eastAsia="pl-PL"/>
        </w:rPr>
        <w:t>;</w:t>
      </w:r>
      <w:r w:rsidR="001A15AA">
        <w:rPr>
          <w:rFonts w:ascii="Arial" w:eastAsia="Times New Roman" w:hAnsi="Arial" w:cs="Arial"/>
          <w:i/>
          <w:sz w:val="20"/>
          <w:szCs w:val="20"/>
          <w:lang w:eastAsia="pl-PL"/>
        </w:rPr>
        <w:t>(uczeń, który nie dostał żadnego punktu karnego w danym m-</w:t>
      </w:r>
      <w:proofErr w:type="spellStart"/>
      <w:r w:rsidR="001A15AA">
        <w:rPr>
          <w:rFonts w:ascii="Arial" w:eastAsia="Times New Roman" w:hAnsi="Arial" w:cs="Arial"/>
          <w:i/>
          <w:sz w:val="20"/>
          <w:szCs w:val="20"/>
          <w:lang w:eastAsia="pl-PL"/>
        </w:rPr>
        <w:t>cu</w:t>
      </w:r>
      <w:proofErr w:type="spellEnd"/>
      <w:r w:rsidR="001A15AA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10EDF" w:rsidRPr="00AB0A36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ł) </w:t>
      </w:r>
      <w:r w:rsidR="00B10EDF" w:rsidRPr="00AB0A36">
        <w:rPr>
          <w:rFonts w:ascii="Arial" w:hAnsi="Arial" w:cs="Arial"/>
          <w:sz w:val="20"/>
          <w:szCs w:val="20"/>
        </w:rPr>
        <w:t>100%</w:t>
      </w:r>
      <w:r w:rsidR="001A15AA">
        <w:rPr>
          <w:rFonts w:ascii="Arial" w:hAnsi="Arial" w:cs="Arial"/>
          <w:sz w:val="20"/>
          <w:szCs w:val="20"/>
        </w:rPr>
        <w:t xml:space="preserve"> frekwencja w danym półroczu - 10</w:t>
      </w:r>
      <w:r w:rsidR="00B10EDF" w:rsidRPr="00AB0A36">
        <w:rPr>
          <w:rFonts w:ascii="Arial" w:hAnsi="Arial" w:cs="Arial"/>
          <w:sz w:val="20"/>
          <w:szCs w:val="20"/>
        </w:rPr>
        <w:t xml:space="preserve"> pkt;</w:t>
      </w:r>
    </w:p>
    <w:p w:rsidR="00400C7E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za reprezentowanie szkoły w poczcie sztandarowym – jedna oc</w:t>
      </w:r>
      <w:r w:rsidR="001A15AA">
        <w:rPr>
          <w:rFonts w:ascii="Arial" w:eastAsia="Times New Roman" w:hAnsi="Arial" w:cs="Arial"/>
          <w:sz w:val="20"/>
          <w:szCs w:val="20"/>
          <w:lang w:eastAsia="pl-PL"/>
        </w:rPr>
        <w:t xml:space="preserve">ena za cały semestr – 5 </w:t>
      </w:r>
      <w:r w:rsidR="00B10EDF">
        <w:rPr>
          <w:rFonts w:ascii="Arial" w:eastAsia="Times New Roman" w:hAnsi="Arial" w:cs="Arial"/>
          <w:sz w:val="20"/>
          <w:szCs w:val="20"/>
          <w:lang w:eastAsia="pl-PL"/>
        </w:rPr>
        <w:t>pkt.</w:t>
      </w:r>
    </w:p>
    <w:p w:rsidR="00400C7E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00C7E" w:rsidRPr="00400C7E" w:rsidRDefault="00A1537A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="00400C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B10EDF" w:rsidRPr="00AB0A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Uczeń może otrzymać punkty </w:t>
      </w:r>
      <w:r w:rsidR="00B10EDF">
        <w:rPr>
          <w:rFonts w:ascii="Arial" w:eastAsia="Times New Roman" w:hAnsi="Arial" w:cs="Arial"/>
          <w:bCs/>
          <w:sz w:val="20"/>
          <w:szCs w:val="20"/>
          <w:lang w:eastAsia="pl-PL"/>
        </w:rPr>
        <w:t>ujemne za następujące działania: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przeszkadzanie w prowadzeniu zaj</w:t>
      </w:r>
      <w:r w:rsidR="00223B19">
        <w:rPr>
          <w:rFonts w:ascii="Arial" w:eastAsia="Times New Roman" w:hAnsi="Arial" w:cs="Arial"/>
          <w:sz w:val="20"/>
          <w:szCs w:val="20"/>
          <w:lang w:eastAsia="pl-PL"/>
        </w:rPr>
        <w:t>ęć - każdorazowo - 2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niewłaściwy stosunek do nauczycie</w:t>
      </w:r>
      <w:r w:rsidR="00223B19">
        <w:rPr>
          <w:rFonts w:ascii="Arial" w:eastAsia="Times New Roman" w:hAnsi="Arial" w:cs="Arial"/>
          <w:sz w:val="20"/>
          <w:szCs w:val="20"/>
          <w:lang w:eastAsia="pl-PL"/>
        </w:rPr>
        <w:t>li i innych pracowników szkoły ( arogancja)- każdorazowo -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1907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5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c) </w:t>
      </w:r>
      <w:r w:rsidR="00223B19">
        <w:rPr>
          <w:rFonts w:ascii="Arial" w:eastAsia="Times New Roman" w:hAnsi="Arial" w:cs="Arial"/>
          <w:sz w:val="20"/>
          <w:szCs w:val="20"/>
          <w:lang w:eastAsia="pl-PL"/>
        </w:rPr>
        <w:t>niestosowanie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form grzecznościowych</w:t>
      </w:r>
      <w:r w:rsidR="00223B19">
        <w:rPr>
          <w:rFonts w:ascii="Arial" w:eastAsia="Times New Roman" w:hAnsi="Arial" w:cs="Arial"/>
          <w:sz w:val="20"/>
          <w:szCs w:val="20"/>
          <w:lang w:eastAsia="pl-PL"/>
        </w:rPr>
        <w:t xml:space="preserve"> w stosunku do dorosłych i rówieśników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223B19">
        <w:rPr>
          <w:rFonts w:ascii="Arial" w:eastAsia="Times New Roman" w:hAnsi="Arial" w:cs="Arial"/>
          <w:sz w:val="20"/>
          <w:szCs w:val="20"/>
          <w:lang w:eastAsia="pl-PL"/>
        </w:rPr>
        <w:t>każdorazowo -</w:t>
      </w:r>
      <w:r w:rsidR="00201907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223B19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="005B263D">
        <w:rPr>
          <w:rFonts w:ascii="Arial" w:hAnsi="Arial" w:cs="Arial"/>
          <w:sz w:val="20"/>
          <w:szCs w:val="20"/>
        </w:rPr>
        <w:t>używanie telefonów komórkowych (smartfony, tablety i itp.) w czasie lekcji i przerw – każdorazowo – 5 pkt.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niewywiązywanie się ze zobowiązań (lekceważenie dyżurów klasowych, nieobecność na obowiązkowych imprezach, częsty brak prac domowych) - </w:t>
      </w:r>
      <w:r w:rsidR="00F51FCB">
        <w:rPr>
          <w:rFonts w:ascii="Arial" w:eastAsia="Times New Roman" w:hAnsi="Arial" w:cs="Arial"/>
          <w:sz w:val="20"/>
          <w:szCs w:val="20"/>
          <w:lang w:eastAsia="pl-PL"/>
        </w:rPr>
        <w:t>każdorazowo - 2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0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f)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zapominanie o zmianie obuwia - </w:t>
      </w:r>
      <w:r w:rsidR="00F51FCB">
        <w:rPr>
          <w:rFonts w:ascii="Arial" w:eastAsia="Times New Roman" w:hAnsi="Arial" w:cs="Arial"/>
          <w:sz w:val="20"/>
          <w:szCs w:val="20"/>
          <w:lang w:eastAsia="pl-PL"/>
        </w:rPr>
        <w:t xml:space="preserve">każdorazowo - 1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niszczenie sprzętu, umeblowania, budynku i rzeczy należących do innych – każdorazowo -</w:t>
      </w:r>
      <w:r w:rsidR="0020190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1- 15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h)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kłamstwo – każdorazowo - po 5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zaśmiecanie otoczenia i bał</w:t>
      </w:r>
      <w:r w:rsidR="00F51FCB">
        <w:rPr>
          <w:rFonts w:ascii="Arial" w:eastAsia="Times New Roman" w:hAnsi="Arial" w:cs="Arial"/>
          <w:sz w:val="20"/>
          <w:szCs w:val="20"/>
          <w:lang w:eastAsia="pl-PL"/>
        </w:rPr>
        <w:t>aganiarstwo – każdorazowo - po 2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 xml:space="preserve">j) </w:t>
      </w:r>
      <w:r w:rsidR="00B10EDF" w:rsidRPr="00AB0A36">
        <w:rPr>
          <w:rFonts w:ascii="Arial" w:hAnsi="Arial" w:cs="Arial"/>
          <w:sz w:val="20"/>
          <w:szCs w:val="20"/>
        </w:rPr>
        <w:t xml:space="preserve">brak szacunku dla innych uczniów i zachowanie niekoleżeńskie - </w:t>
      </w:r>
      <w:r w:rsidR="00F51FCB">
        <w:rPr>
          <w:rFonts w:ascii="Arial" w:hAnsi="Arial" w:cs="Arial"/>
          <w:sz w:val="20"/>
          <w:szCs w:val="20"/>
        </w:rPr>
        <w:t>każdorazowo</w:t>
      </w:r>
      <w:r w:rsidR="00B10EDF" w:rsidRPr="00AB0A36">
        <w:rPr>
          <w:rFonts w:ascii="Arial" w:hAnsi="Arial" w:cs="Arial"/>
          <w:sz w:val="20"/>
          <w:szCs w:val="20"/>
        </w:rPr>
        <w:t xml:space="preserve"> - </w:t>
      </w:r>
      <w:r w:rsidR="00F51FCB">
        <w:rPr>
          <w:rFonts w:ascii="Arial" w:hAnsi="Arial" w:cs="Arial"/>
          <w:sz w:val="20"/>
          <w:szCs w:val="20"/>
        </w:rPr>
        <w:t>2</w:t>
      </w:r>
      <w:r w:rsidR="00B10EDF" w:rsidRPr="00AB0A36">
        <w:rPr>
          <w:rFonts w:ascii="Arial" w:hAnsi="Arial" w:cs="Arial"/>
          <w:sz w:val="20"/>
          <w:szCs w:val="20"/>
        </w:rPr>
        <w:t xml:space="preserve"> pkt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udział w bójkach i agresj</w:t>
      </w:r>
      <w:r w:rsidR="00F51FCB">
        <w:rPr>
          <w:rFonts w:ascii="Arial" w:eastAsia="Times New Roman" w:hAnsi="Arial" w:cs="Arial"/>
          <w:sz w:val="20"/>
          <w:szCs w:val="20"/>
          <w:lang w:eastAsia="pl-PL"/>
        </w:rPr>
        <w:t>ę fizyczną – każdorazowo - 5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0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l)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wulgarne słownictwo i zaczepianie słowne - </w:t>
      </w:r>
      <w:r w:rsidR="00F51FCB">
        <w:rPr>
          <w:rFonts w:ascii="Arial" w:eastAsia="Times New Roman" w:hAnsi="Arial" w:cs="Arial"/>
          <w:sz w:val="20"/>
          <w:szCs w:val="20"/>
          <w:lang w:eastAsia="pl-PL"/>
        </w:rPr>
        <w:t>każdorazowo - 50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ł)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spóźnianie na zajęcia </w:t>
      </w:r>
      <w:r w:rsidR="00F51FCB">
        <w:rPr>
          <w:rFonts w:ascii="Arial" w:eastAsia="Times New Roman" w:hAnsi="Arial" w:cs="Arial"/>
          <w:sz w:val="20"/>
          <w:szCs w:val="20"/>
          <w:lang w:eastAsia="pl-PL"/>
        </w:rPr>
        <w:t>każdorazowo - 1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opuszczanie zajęć bez usprawiedliwienia </w:t>
      </w:r>
      <w:r w:rsidR="00F51FCB">
        <w:rPr>
          <w:rFonts w:ascii="Arial" w:eastAsia="Times New Roman" w:hAnsi="Arial" w:cs="Arial"/>
          <w:sz w:val="20"/>
          <w:szCs w:val="20"/>
          <w:lang w:eastAsia="pl-PL"/>
        </w:rPr>
        <w:t>–za każd</w:t>
      </w:r>
      <w:r w:rsidR="00A5194A">
        <w:rPr>
          <w:rFonts w:ascii="Arial" w:eastAsia="Times New Roman" w:hAnsi="Arial" w:cs="Arial"/>
          <w:sz w:val="20"/>
          <w:szCs w:val="20"/>
          <w:lang w:eastAsia="pl-PL"/>
        </w:rPr>
        <w:t>ą nieusprawiedliwioną godzinę 1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nieodpowiednie zachowanie poza terenem szkoły -   każdorazowo - 1 - 10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kradzież – każdorazowo - 50 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p)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palenie tytoniu i picie alkoholu – każdorazowo - 50 pkt;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r) </w:t>
      </w:r>
      <w:r w:rsidR="00B10EDF" w:rsidRPr="00AB0A36">
        <w:rPr>
          <w:rFonts w:ascii="Arial" w:hAnsi="Arial" w:cs="Arial"/>
          <w:sz w:val="20"/>
          <w:szCs w:val="20"/>
        </w:rPr>
        <w:t>nieodpowiednie zachowanie podczas zajęć pozalekcyjnych</w:t>
      </w:r>
      <w:r w:rsidR="00A5194A">
        <w:rPr>
          <w:rFonts w:ascii="Arial" w:hAnsi="Arial" w:cs="Arial"/>
          <w:sz w:val="20"/>
          <w:szCs w:val="20"/>
        </w:rPr>
        <w:t xml:space="preserve"> i pozaszkolnych ( koła zainteresowań, SKS – y, zajęcia projektowe) każdorazowo - 2</w:t>
      </w:r>
      <w:r w:rsidR="00B10EDF" w:rsidRPr="00AB0A36">
        <w:rPr>
          <w:rFonts w:ascii="Arial" w:hAnsi="Arial" w:cs="Arial"/>
          <w:sz w:val="20"/>
          <w:szCs w:val="20"/>
        </w:rPr>
        <w:t xml:space="preserve"> p;</w:t>
      </w:r>
    </w:p>
    <w:p w:rsidR="00A5194A" w:rsidRPr="00A5194A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s) </w:t>
      </w:r>
      <w:r w:rsidR="00B10EDF" w:rsidRPr="00A5194A">
        <w:rPr>
          <w:rFonts w:ascii="Arial" w:hAnsi="Arial" w:cs="Arial"/>
          <w:sz w:val="20"/>
          <w:szCs w:val="20"/>
        </w:rPr>
        <w:t xml:space="preserve">lekceważenie poleceń nauczycieli i łamanie </w:t>
      </w:r>
      <w:r w:rsidR="00A5194A">
        <w:rPr>
          <w:rFonts w:ascii="Arial" w:hAnsi="Arial" w:cs="Arial"/>
          <w:sz w:val="20"/>
          <w:szCs w:val="20"/>
        </w:rPr>
        <w:t>zasad kontraktu klasowego  - każdorazowo – 2 pkt.</w:t>
      </w:r>
    </w:p>
    <w:p w:rsidR="00B10EDF" w:rsidRPr="00A5194A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t) </w:t>
      </w:r>
      <w:r w:rsidR="00B10EDF" w:rsidRPr="00A5194A">
        <w:rPr>
          <w:rFonts w:ascii="Arial" w:hAnsi="Arial" w:cs="Arial"/>
          <w:sz w:val="20"/>
          <w:szCs w:val="20"/>
        </w:rPr>
        <w:t>agresja psychiczna wobec k</w:t>
      </w:r>
      <w:r w:rsidR="00A5194A">
        <w:rPr>
          <w:rFonts w:ascii="Arial" w:hAnsi="Arial" w:cs="Arial"/>
          <w:sz w:val="20"/>
          <w:szCs w:val="20"/>
        </w:rPr>
        <w:t>olegów -  każdorazowo - 50</w:t>
      </w:r>
      <w:r w:rsidR="00B10EDF" w:rsidRPr="00A5194A">
        <w:rPr>
          <w:rFonts w:ascii="Arial" w:hAnsi="Arial" w:cs="Arial"/>
          <w:sz w:val="20"/>
          <w:szCs w:val="20"/>
        </w:rPr>
        <w:t xml:space="preserve"> pkt;</w:t>
      </w:r>
    </w:p>
    <w:p w:rsidR="00B10EDF" w:rsidRPr="00A5194A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u)</w:t>
      </w:r>
      <w:r w:rsidR="00B10EDF">
        <w:rPr>
          <w:rFonts w:ascii="Arial" w:hAnsi="Arial" w:cs="Arial"/>
          <w:sz w:val="20"/>
          <w:szCs w:val="20"/>
        </w:rPr>
        <w:t>nieodpowiednie zachowanie się w autobusie szkolnym – każdorazowo po 3 pkt.</w:t>
      </w:r>
    </w:p>
    <w:p w:rsidR="00A5194A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w) </w:t>
      </w:r>
      <w:r w:rsidR="00A5194A">
        <w:rPr>
          <w:rFonts w:ascii="Arial" w:hAnsi="Arial" w:cs="Arial"/>
          <w:sz w:val="20"/>
          <w:szCs w:val="20"/>
        </w:rPr>
        <w:t>nieobecność uczniów dojeżdżających w świetlicy szkolnej przed i po zakończeniu zajęć lekcyjnyc</w:t>
      </w:r>
      <w:r w:rsidR="008A4D16">
        <w:rPr>
          <w:rFonts w:ascii="Arial" w:hAnsi="Arial" w:cs="Arial"/>
          <w:sz w:val="20"/>
          <w:szCs w:val="20"/>
        </w:rPr>
        <w:t>h – 2pkt;</w:t>
      </w:r>
    </w:p>
    <w:p w:rsidR="008A4D16" w:rsidRPr="00A5194A" w:rsidRDefault="008A4D16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y) brak dzienniczka uwag - 1pkt;</w:t>
      </w:r>
    </w:p>
    <w:p w:rsidR="005B263D" w:rsidRDefault="00400C7E" w:rsidP="005B263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z) </w:t>
      </w:r>
      <w:r w:rsidR="005B263D" w:rsidRPr="00AB0A36">
        <w:rPr>
          <w:rFonts w:ascii="Arial" w:eastAsia="Times New Roman" w:hAnsi="Arial" w:cs="Arial"/>
          <w:sz w:val="20"/>
          <w:szCs w:val="20"/>
          <w:lang w:eastAsia="pl-PL"/>
        </w:rPr>
        <w:t>niewywiązywanie się z obowiązku noszenia odpowiedniego stroju</w:t>
      </w:r>
      <w:r w:rsidR="005B263D">
        <w:rPr>
          <w:rFonts w:ascii="Arial" w:eastAsia="Times New Roman" w:hAnsi="Arial" w:cs="Arial"/>
          <w:sz w:val="20"/>
          <w:szCs w:val="20"/>
          <w:lang w:eastAsia="pl-PL"/>
        </w:rPr>
        <w:t xml:space="preserve"> (strój, włosy, </w:t>
      </w:r>
      <w:proofErr w:type="spellStart"/>
      <w:r w:rsidR="005B263D">
        <w:rPr>
          <w:rFonts w:ascii="Arial" w:eastAsia="Times New Roman" w:hAnsi="Arial" w:cs="Arial"/>
          <w:sz w:val="20"/>
          <w:szCs w:val="20"/>
          <w:lang w:eastAsia="pl-PL"/>
        </w:rPr>
        <w:t>percing</w:t>
      </w:r>
      <w:proofErr w:type="spellEnd"/>
      <w:r w:rsidR="005B263D">
        <w:rPr>
          <w:rFonts w:ascii="Arial" w:eastAsia="Times New Roman" w:hAnsi="Arial" w:cs="Arial"/>
          <w:sz w:val="20"/>
          <w:szCs w:val="20"/>
          <w:lang w:eastAsia="pl-PL"/>
        </w:rPr>
        <w:t>, makijaż, manicure, ozdoby)</w:t>
      </w:r>
      <w:r w:rsidR="005B263D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 - jedna ocena za cały semestr - 1 – 10 pkt;</w:t>
      </w:r>
    </w:p>
    <w:p w:rsidR="001862EC" w:rsidRDefault="00A1537A" w:rsidP="00400C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400C7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 xml:space="preserve">W klasach I-III </w:t>
      </w:r>
      <w:r w:rsidR="001862EC">
        <w:rPr>
          <w:rFonts w:ascii="Arial" w:eastAsia="Times New Roman" w:hAnsi="Arial" w:cs="Arial"/>
          <w:sz w:val="20"/>
          <w:szCs w:val="20"/>
          <w:lang w:eastAsia="pl-PL"/>
        </w:rPr>
        <w:t>śródroczne i roczne oceny klasyfikacyjne zachowania są ocenami  opisowymi.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1537A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10EDF" w:rsidRPr="00AB0A36">
        <w:rPr>
          <w:rFonts w:ascii="Arial" w:eastAsia="Times New Roman" w:hAnsi="Arial" w:cs="Arial"/>
          <w:sz w:val="20"/>
          <w:szCs w:val="20"/>
          <w:lang w:eastAsia="pl-PL"/>
        </w:rPr>
        <w:t>Przy sporządzaniu oceny opisowej zachowania wychowawca bierze pod uwagę następujące obszary: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B10EDF" w:rsidRPr="00346098">
        <w:rPr>
          <w:rFonts w:ascii="Arial" w:eastAsia="Times New Roman" w:hAnsi="Arial" w:cs="Arial"/>
          <w:sz w:val="20"/>
          <w:szCs w:val="20"/>
          <w:lang w:eastAsia="pl-PL"/>
        </w:rPr>
        <w:t>wywiązywanie się z obowiązków ucznia: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stosowanie się do poleceń nauczyciela;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systematyczne przygotowanie się do zajęć szkolnych;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punktualność;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aktywne uczestniczenie w zajęciach;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B10EDF" w:rsidRPr="00346098">
        <w:rPr>
          <w:rFonts w:ascii="Arial" w:eastAsia="Times New Roman" w:hAnsi="Arial" w:cs="Arial"/>
          <w:sz w:val="20"/>
          <w:szCs w:val="20"/>
          <w:lang w:eastAsia="pl-PL"/>
        </w:rPr>
        <w:t>postępowanie zgodne z dobrem społeczności szkolnej: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przestrzeganie zasad przyjętych przez szkołę;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poszanowanie własności osobistej i społecznej;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 w:rsidR="00B10EDF" w:rsidRPr="00346098">
        <w:rPr>
          <w:rFonts w:ascii="Arial" w:eastAsia="Times New Roman" w:hAnsi="Arial" w:cs="Arial"/>
          <w:sz w:val="20"/>
          <w:szCs w:val="20"/>
          <w:lang w:eastAsia="pl-PL"/>
        </w:rPr>
        <w:t>dbałość o honor i tradycje szkoły: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aktywne uczestniczenie w uroczystościach szkolnych;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godne reprezentowanie szkoły w imprezach i konkursach pozaszkolnych;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 w:rsidR="00B10EDF" w:rsidRPr="00346098">
        <w:rPr>
          <w:rFonts w:ascii="Arial" w:eastAsia="Times New Roman" w:hAnsi="Arial" w:cs="Arial"/>
          <w:sz w:val="20"/>
          <w:szCs w:val="20"/>
          <w:lang w:eastAsia="pl-PL"/>
        </w:rPr>
        <w:t>dbałość o piękno mowy ojczystej: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kulturalne wypowiadanie się;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posługiwanie się poprawną mową ojczystą;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5) </w:t>
      </w:r>
      <w:r w:rsidR="00B10EDF" w:rsidRPr="00346098">
        <w:rPr>
          <w:rFonts w:ascii="Arial" w:eastAsia="Times New Roman" w:hAnsi="Arial" w:cs="Arial"/>
          <w:sz w:val="20"/>
          <w:szCs w:val="20"/>
          <w:lang w:eastAsia="pl-PL"/>
        </w:rPr>
        <w:t>dbałość o bezpieczeństwo swoje i innych osób: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przestrzeganie zasad bezpieczeństwa podczas przerw i zajęć lekcyjnych;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przestrzeganie zasad ruchu drogowego w drodze do i ze szkoły;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dbałość o zdrowie i higienę osobistą;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6) </w:t>
      </w:r>
      <w:r w:rsidR="00B10EDF" w:rsidRPr="00346098">
        <w:rPr>
          <w:rFonts w:ascii="Arial" w:eastAsia="Times New Roman" w:hAnsi="Arial" w:cs="Arial"/>
          <w:sz w:val="20"/>
          <w:szCs w:val="20"/>
          <w:lang w:eastAsia="pl-PL"/>
        </w:rPr>
        <w:t>godne i kulturalne zachowanie się w szkole i poza nią: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przestrzeganie reguł zawartych w klasowym kontrakcie;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kulturalne zachowanie się w miejscach publicznych;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okazywanie szacunku wobec osób dorosłych;</w:t>
      </w:r>
    </w:p>
    <w:p w:rsidR="00B10EDF" w:rsidRDefault="00B10EDF" w:rsidP="00B10EDF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okazywanie szacunku innym osobom: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kulturalne zachowanie się do kolegów, nauczycieli i innych pracowników szkoły;</w:t>
      </w:r>
      <w:bookmarkStart w:id="0" w:name="_GoBack"/>
      <w:bookmarkEnd w:id="0"/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zgodna współpraca w grupie;</w:t>
      </w:r>
    </w:p>
    <w:p w:rsidR="00B10EDF" w:rsidRDefault="00B10EDF" w:rsidP="00B10EDF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46098">
        <w:rPr>
          <w:rFonts w:ascii="Arial" w:eastAsia="Times New Roman" w:hAnsi="Arial" w:cs="Arial"/>
          <w:sz w:val="20"/>
          <w:szCs w:val="20"/>
          <w:lang w:eastAsia="pl-PL"/>
        </w:rPr>
        <w:t>używanie zwrotów grzecznościowych;</w:t>
      </w:r>
    </w:p>
    <w:p w:rsidR="00B10EDF" w:rsidRDefault="00400C7E" w:rsidP="00400C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1537A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10EDF" w:rsidRPr="00346098">
        <w:rPr>
          <w:rFonts w:ascii="Arial" w:eastAsia="Times New Roman" w:hAnsi="Arial" w:cs="Arial"/>
          <w:sz w:val="20"/>
          <w:szCs w:val="20"/>
          <w:lang w:eastAsia="pl-PL"/>
        </w:rPr>
        <w:t>Jeżeli uczeń opuścił więcej niż 100 godzin lekcyjnych, z wyjątkiem długotrwałych</w:t>
      </w:r>
      <w:r w:rsidR="00B10E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10EDF" w:rsidRPr="00346098">
        <w:rPr>
          <w:rFonts w:ascii="Arial" w:eastAsia="Times New Roman" w:hAnsi="Arial" w:cs="Arial"/>
          <w:sz w:val="20"/>
          <w:szCs w:val="20"/>
          <w:lang w:eastAsia="pl-PL"/>
        </w:rPr>
        <w:t>zwolnień lekarskich, obniża mu się ocenę z zachowania o jeden stopień.</w:t>
      </w:r>
    </w:p>
    <w:p w:rsidR="002C6A3B" w:rsidRPr="00346098" w:rsidRDefault="002C6A3B" w:rsidP="00400C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2C6A3B" w:rsidTr="0002262E">
        <w:trPr>
          <w:trHeight w:val="412"/>
        </w:trPr>
        <w:tc>
          <w:tcPr>
            <w:tcW w:w="4957" w:type="dxa"/>
          </w:tcPr>
          <w:p w:rsidR="002C6A3B" w:rsidRPr="00A61460" w:rsidRDefault="002C6A3B" w:rsidP="0002262E">
            <w:pPr>
              <w:jc w:val="center"/>
              <w:rPr>
                <w:b/>
                <w:sz w:val="24"/>
                <w:szCs w:val="24"/>
              </w:rPr>
            </w:pPr>
            <w:r w:rsidRPr="00A61460">
              <w:rPr>
                <w:b/>
                <w:sz w:val="24"/>
                <w:szCs w:val="24"/>
              </w:rPr>
              <w:t>Punkty na (+)</w:t>
            </w:r>
          </w:p>
        </w:tc>
        <w:tc>
          <w:tcPr>
            <w:tcW w:w="4819" w:type="dxa"/>
          </w:tcPr>
          <w:p w:rsidR="002C6A3B" w:rsidRPr="00A61460" w:rsidRDefault="002C6A3B" w:rsidP="0002262E">
            <w:pPr>
              <w:tabs>
                <w:tab w:val="center" w:pos="2738"/>
                <w:tab w:val="left" w:pos="4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A61460">
              <w:rPr>
                <w:b/>
                <w:sz w:val="24"/>
                <w:szCs w:val="24"/>
              </w:rPr>
              <w:t>Punkty na (-)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2C6A3B" w:rsidTr="0002262E">
        <w:trPr>
          <w:trHeight w:val="7996"/>
        </w:trPr>
        <w:tc>
          <w:tcPr>
            <w:tcW w:w="4957" w:type="dxa"/>
          </w:tcPr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wywiązywanie się ze zobowiązań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stosunek do obowiązków szkolnych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– ocenia wychowawca 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5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) udział w konkursach przedmiotowych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     za każdy konkurs i każdy etap - po 5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947C4">
              <w:rPr>
                <w:rFonts w:ascii="Times New Roman" w:hAnsi="Times New Roman" w:cs="Times New Roman"/>
              </w:rPr>
              <w:t>c</w:t>
            </w:r>
            <w:r w:rsidRPr="003947C4">
              <w:rPr>
                <w:rFonts w:ascii="Times New Roman" w:hAnsi="Times New Roman" w:cs="Times New Roman"/>
                <w:b/>
              </w:rPr>
              <w:t>) udział w konkursach i zawodach sportowych</w:t>
            </w:r>
            <w:r w:rsidRPr="003947C4">
              <w:rPr>
                <w:rFonts w:ascii="Times New Roman" w:hAnsi="Times New Roman" w:cs="Times New Roman"/>
              </w:rPr>
              <w:t xml:space="preserve"> szkolnych i międzysz</w:t>
            </w:r>
            <w:r>
              <w:rPr>
                <w:rFonts w:ascii="Times New Roman" w:hAnsi="Times New Roman" w:cs="Times New Roman"/>
              </w:rPr>
              <w:t xml:space="preserve">kolnych -za każdy konkurs-3 pkt;    </w:t>
            </w:r>
            <w:r w:rsidRPr="003947C4">
              <w:rPr>
                <w:rFonts w:ascii="Times New Roman" w:hAnsi="Times New Roman" w:cs="Times New Roman"/>
                <w:kern w:val="1"/>
                <w:lang w:eastAsia="hi-IN" w:bidi="hi-IN"/>
              </w:rPr>
              <w:t>o zasięgu gminnym  (7 pkt.), wojewódzkim (9 pkt.), okręgowym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  <w:r w:rsidRPr="003947C4">
              <w:rPr>
                <w:rFonts w:ascii="Times New Roman" w:hAnsi="Times New Roman" w:cs="Times New Roman"/>
                <w:kern w:val="1"/>
                <w:lang w:eastAsia="hi-IN" w:bidi="hi-IN"/>
              </w:rPr>
              <w:t>(8 pkt.), ogólnopolskim (10 pkt.);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) współudział w organizowaniu imprez szkolnych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, udział w imprezach kulturalnych (apele, uroczystości)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za każdy -10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e)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pomoc koleżeńska w nauce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– każdorazowo,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na terenie szkoły, poświadczone przez nauczyciela-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2 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f)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udział w działaniach charytatywnych                  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za każdą akcję -     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g)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pełnienie funkcji w szkole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i praca w organizacjach szkolnych - jedna ocena za cały semestr -    5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h)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pełnienie funkcji w klasie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-  jedna ocena za cały semestr - 5p- przewodniczący, z-ca przew. sekretarz;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i)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praca na rzecz klasy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każdorazowo - 3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j)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dbałość o piękno mowy ojczystej, czytelnictwo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jedna ocena za cały semestr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 - 5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B809E7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0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k) dbałość o bezpieczeństwo i zdrowie własne oraz innych osób - jedna ocena za całe półrocze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  </w:t>
            </w:r>
            <w:r w:rsidRPr="00B80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 – 10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kulturalne zachowanie w sytuacjach życia szkolnego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– jedna ocena w m-</w:t>
            </w:r>
            <w:proofErr w:type="spellStart"/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cu</w:t>
            </w:r>
            <w:proofErr w:type="spellEnd"/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wychowawca  –       5 pkt;(uczeń, który nie dostał żadnego punktu karnego w danym m-</w:t>
            </w:r>
            <w:proofErr w:type="spellStart"/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cu</w:t>
            </w:r>
            <w:proofErr w:type="spellEnd"/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</w:rPr>
            </w:pPr>
            <w:r w:rsidRPr="003947C4">
              <w:rPr>
                <w:rFonts w:ascii="Times New Roman" w:hAnsi="Times New Roman" w:cs="Times New Roman"/>
              </w:rPr>
              <w:t xml:space="preserve">ł) </w:t>
            </w:r>
            <w:r w:rsidRPr="003947C4">
              <w:rPr>
                <w:rFonts w:ascii="Times New Roman" w:hAnsi="Times New Roman" w:cs="Times New Roman"/>
                <w:b/>
              </w:rPr>
              <w:t>100% frekwencja w danym półroczu</w:t>
            </w:r>
            <w:r w:rsidRPr="003947C4">
              <w:rPr>
                <w:rFonts w:ascii="Times New Roman" w:hAnsi="Times New Roman" w:cs="Times New Roman"/>
              </w:rPr>
              <w:t xml:space="preserve"> - 10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m)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za reprezentowanie szkoły w poczcie sztandarowym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– jedna ocena za cały semestr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– 5 pkt.</w:t>
            </w:r>
          </w:p>
          <w:p w:rsidR="002C6A3B" w:rsidRDefault="002C6A3B" w:rsidP="0002262E"/>
        </w:tc>
        <w:tc>
          <w:tcPr>
            <w:tcW w:w="4819" w:type="dxa"/>
          </w:tcPr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przeszkadzanie w prowadzeniu zajęć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- -2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b)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niewłaściwy stosunek do nauczycieli i innych pracowników szkoły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(arogancja) - 5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c)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niestosowanie form grzecznościowych w stosunku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do dorosłych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rówieśników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- 1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d)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niewywiązywanie się z obowiązku noszenia odpowiedniego stroju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(strój, włosy, </w:t>
            </w:r>
            <w:proofErr w:type="spellStart"/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percing</w:t>
            </w:r>
            <w:proofErr w:type="spellEnd"/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, makijaż, manicure, ozdoby) - jedna ocena za cały </w:t>
            </w:r>
            <w:proofErr w:type="spellStart"/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sem</w:t>
            </w:r>
            <w:proofErr w:type="spellEnd"/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. 1-10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e)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lekceważenie dyżurów klasowych, nieobecność na obowiązkowych imprezach, częsty brak prac domowych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- 20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f)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zapominanie o zmianie obuwia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-1 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g)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niszczenie sprzętu, umeblowania, budynku i rzeczy należących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do innych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- 1 - 15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h)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kłamstwo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–5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i)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zaśmiecanie otoczenia i bałaganiarstwo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–2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hAnsi="Times New Roman" w:cs="Times New Roman"/>
              </w:rPr>
              <w:t xml:space="preserve">j) </w:t>
            </w:r>
            <w:r w:rsidRPr="003947C4">
              <w:rPr>
                <w:rFonts w:ascii="Times New Roman" w:hAnsi="Times New Roman" w:cs="Times New Roman"/>
                <w:b/>
              </w:rPr>
              <w:t>brak szacunku</w:t>
            </w:r>
            <w:r>
              <w:rPr>
                <w:rFonts w:ascii="Times New Roman" w:hAnsi="Times New Roman" w:cs="Times New Roman"/>
                <w:b/>
              </w:rPr>
              <w:t xml:space="preserve"> dla innych uczniów i zachowanie n</w:t>
            </w:r>
            <w:r w:rsidRPr="003947C4">
              <w:rPr>
                <w:rFonts w:ascii="Times New Roman" w:hAnsi="Times New Roman" w:cs="Times New Roman"/>
                <w:b/>
              </w:rPr>
              <w:t>iekoleżeńskie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3947C4">
              <w:rPr>
                <w:rFonts w:ascii="Times New Roman" w:hAnsi="Times New Roman" w:cs="Times New Roman"/>
              </w:rPr>
              <w:t xml:space="preserve"> - 2 pkt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k)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udział w bójkach i agresję fizyczną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–50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l)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wulgarne słownictwo, zaczepki słowne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-50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ł)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spóźnianie na zajęcia każdorazowo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- 1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m)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opuszczanie zajęć bez usprawiedliwienia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za każdą nieusprawiedliwioną godzinę - 1pkt;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nieodpowiednie zachowanie poza terenem szkoły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- 1 - 10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>o)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kradzież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- 50 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p) </w:t>
            </w:r>
            <w:r w:rsidRPr="003947C4">
              <w:rPr>
                <w:rFonts w:ascii="Times New Roman" w:eastAsia="Times New Roman" w:hAnsi="Times New Roman" w:cs="Times New Roman"/>
                <w:b/>
                <w:lang w:eastAsia="pl-PL"/>
              </w:rPr>
              <w:t>palenie tytoniu i picie alkoholu</w:t>
            </w:r>
            <w:r w:rsidRPr="003947C4">
              <w:rPr>
                <w:rFonts w:ascii="Times New Roman" w:eastAsia="Times New Roman" w:hAnsi="Times New Roman" w:cs="Times New Roman"/>
                <w:lang w:eastAsia="pl-PL"/>
              </w:rPr>
              <w:t xml:space="preserve"> - 50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hAnsi="Times New Roman" w:cs="Times New Roman"/>
              </w:rPr>
              <w:t xml:space="preserve">r) </w:t>
            </w:r>
            <w:r w:rsidRPr="003947C4">
              <w:rPr>
                <w:rFonts w:ascii="Times New Roman" w:hAnsi="Times New Roman" w:cs="Times New Roman"/>
                <w:b/>
              </w:rPr>
              <w:t xml:space="preserve">nieodpowiednie zachowanie podczas zajęć pozalekcyjnych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3947C4">
              <w:rPr>
                <w:rFonts w:ascii="Times New Roman" w:hAnsi="Times New Roman" w:cs="Times New Roman"/>
                <w:b/>
              </w:rPr>
              <w:t>i pozaszkolnych</w:t>
            </w:r>
            <w:r w:rsidRPr="003947C4">
              <w:rPr>
                <w:rFonts w:ascii="Times New Roman" w:hAnsi="Times New Roman" w:cs="Times New Roman"/>
              </w:rPr>
              <w:t xml:space="preserve">  2 p</w:t>
            </w:r>
            <w:r>
              <w:rPr>
                <w:rFonts w:ascii="Times New Roman" w:hAnsi="Times New Roman" w:cs="Times New Roman"/>
              </w:rPr>
              <w:t>kt</w:t>
            </w:r>
            <w:r w:rsidRPr="003947C4">
              <w:rPr>
                <w:rFonts w:ascii="Times New Roman" w:hAnsi="Times New Roman" w:cs="Times New Roman"/>
              </w:rPr>
              <w:t>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7C4">
              <w:rPr>
                <w:rFonts w:ascii="Times New Roman" w:hAnsi="Times New Roman" w:cs="Times New Roman"/>
              </w:rPr>
              <w:t xml:space="preserve">s) </w:t>
            </w:r>
            <w:r w:rsidRPr="003947C4">
              <w:rPr>
                <w:rFonts w:ascii="Times New Roman" w:hAnsi="Times New Roman" w:cs="Times New Roman"/>
                <w:b/>
              </w:rPr>
              <w:t>lekceważenie poleceń nauczycieli i łamanie zasad kontraktu klasowego</w:t>
            </w:r>
            <w:r w:rsidRPr="003947C4">
              <w:rPr>
                <w:rFonts w:ascii="Times New Roman" w:hAnsi="Times New Roman" w:cs="Times New Roman"/>
              </w:rPr>
              <w:t xml:space="preserve">  - 2 pkt.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</w:rPr>
            </w:pPr>
            <w:r w:rsidRPr="003947C4">
              <w:rPr>
                <w:rFonts w:ascii="Times New Roman" w:hAnsi="Times New Roman" w:cs="Times New Roman"/>
              </w:rPr>
              <w:t xml:space="preserve">t) </w:t>
            </w:r>
            <w:r w:rsidRPr="003947C4">
              <w:rPr>
                <w:rFonts w:ascii="Times New Roman" w:hAnsi="Times New Roman" w:cs="Times New Roman"/>
                <w:b/>
              </w:rPr>
              <w:t>agresja psychiczna wobec kolegów</w:t>
            </w:r>
            <w:r w:rsidRPr="003947C4">
              <w:rPr>
                <w:rFonts w:ascii="Times New Roman" w:hAnsi="Times New Roman" w:cs="Times New Roman"/>
              </w:rPr>
              <w:t xml:space="preserve"> - 50 pkt;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6A3B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</w:rPr>
            </w:pPr>
            <w:r w:rsidRPr="003947C4">
              <w:rPr>
                <w:rFonts w:ascii="Times New Roman" w:hAnsi="Times New Roman" w:cs="Times New Roman"/>
              </w:rPr>
              <w:t xml:space="preserve">u) </w:t>
            </w:r>
            <w:r w:rsidRPr="003947C4">
              <w:rPr>
                <w:rFonts w:ascii="Times New Roman" w:hAnsi="Times New Roman" w:cs="Times New Roman"/>
                <w:b/>
              </w:rPr>
              <w:t>nieobecność uczniów dojeżdżających w świetlicy szkolnej przed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947C4">
              <w:rPr>
                <w:rFonts w:ascii="Times New Roman" w:hAnsi="Times New Roman" w:cs="Times New Roman"/>
                <w:b/>
              </w:rPr>
              <w:t>i po zakończeniu zajęć lekcyjnych</w:t>
            </w:r>
            <w:r w:rsidRPr="003947C4">
              <w:rPr>
                <w:rFonts w:ascii="Times New Roman" w:hAnsi="Times New Roman" w:cs="Times New Roman"/>
              </w:rPr>
              <w:t xml:space="preserve"> – 2pkt.</w:t>
            </w:r>
          </w:p>
          <w:p w:rsidR="002C6A3B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</w:rPr>
            </w:pPr>
          </w:p>
          <w:p w:rsidR="002C6A3B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w) </w:t>
            </w:r>
            <w:r w:rsidRPr="00A61460">
              <w:rPr>
                <w:rFonts w:ascii="Times New Roman" w:hAnsi="Times New Roman" w:cs="Times New Roman"/>
                <w:b/>
              </w:rPr>
              <w:t>nieobecność uczniów dojeżdżających w świetlicy szkolnej przed i po zakończeniu zajęć</w:t>
            </w:r>
            <w:r>
              <w:rPr>
                <w:rFonts w:ascii="Times New Roman" w:hAnsi="Times New Roman" w:cs="Times New Roman"/>
              </w:rPr>
              <w:t xml:space="preserve"> – 2pkt.</w:t>
            </w:r>
          </w:p>
          <w:p w:rsidR="002C6A3B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</w:rPr>
            </w:pP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y) </w:t>
            </w:r>
            <w:r w:rsidRPr="00B809E7">
              <w:rPr>
                <w:rFonts w:ascii="Times New Roman" w:hAnsi="Times New Roman" w:cs="Times New Roman"/>
                <w:b/>
              </w:rPr>
              <w:t>brak dzienniczka uwag</w:t>
            </w:r>
            <w:r>
              <w:rPr>
                <w:rFonts w:ascii="Times New Roman" w:hAnsi="Times New Roman" w:cs="Times New Roman"/>
              </w:rPr>
              <w:t xml:space="preserve"> – 1pkt.</w:t>
            </w:r>
          </w:p>
          <w:p w:rsidR="002C6A3B" w:rsidRPr="003947C4" w:rsidRDefault="002C6A3B" w:rsidP="0002262E">
            <w:pPr>
              <w:overflowPunct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Times New Roman" w:hAnsi="Times New Roman" w:cs="Times New Roman"/>
              </w:rPr>
            </w:pPr>
          </w:p>
          <w:p w:rsidR="002C6A3B" w:rsidRDefault="002C6A3B" w:rsidP="0002262E">
            <w:r>
              <w:rPr>
                <w:rFonts w:ascii="Times New Roman" w:hAnsi="Times New Roman" w:cs="Times New Roman"/>
              </w:rPr>
              <w:t>z</w:t>
            </w:r>
            <w:r w:rsidRPr="003947C4">
              <w:rPr>
                <w:rFonts w:ascii="Times New Roman" w:hAnsi="Times New Roman" w:cs="Times New Roman"/>
              </w:rPr>
              <w:t xml:space="preserve">) </w:t>
            </w:r>
            <w:r w:rsidRPr="003947C4">
              <w:rPr>
                <w:rFonts w:ascii="Times New Roman" w:hAnsi="Times New Roman" w:cs="Times New Roman"/>
                <w:b/>
              </w:rPr>
              <w:t xml:space="preserve">używanie telefonów komórkowych (smartfony, tablety itp.)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3947C4">
              <w:rPr>
                <w:rFonts w:ascii="Times New Roman" w:hAnsi="Times New Roman" w:cs="Times New Roman"/>
                <w:b/>
              </w:rPr>
              <w:t>w czasie lekcji i przerw</w:t>
            </w:r>
            <w:r w:rsidRPr="003947C4">
              <w:rPr>
                <w:rFonts w:ascii="Times New Roman" w:hAnsi="Times New Roman" w:cs="Times New Roman"/>
              </w:rPr>
              <w:t xml:space="preserve"> – każdorazowo – 5 pkt.</w:t>
            </w:r>
          </w:p>
        </w:tc>
      </w:tr>
    </w:tbl>
    <w:p w:rsidR="002C6A3B" w:rsidRPr="00A61460" w:rsidRDefault="002C6A3B" w:rsidP="002C6A3B"/>
    <w:p w:rsidR="00F7427C" w:rsidRDefault="00F7427C" w:rsidP="002C6A3B"/>
    <w:sectPr w:rsidR="00F7427C" w:rsidSect="00F7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031F"/>
    <w:multiLevelType w:val="multilevel"/>
    <w:tmpl w:val="14182C58"/>
    <w:numStyleLink w:val="statut2"/>
  </w:abstractNum>
  <w:abstractNum w:abstractNumId="1" w15:restartNumberingAfterBreak="0">
    <w:nsid w:val="47584407"/>
    <w:multiLevelType w:val="multilevel"/>
    <w:tmpl w:val="B2085E76"/>
    <w:styleLink w:val="statu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4BEA22BF"/>
    <w:multiLevelType w:val="multilevel"/>
    <w:tmpl w:val="14182C58"/>
    <w:styleLink w:val="statut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DF"/>
    <w:rsid w:val="000D398B"/>
    <w:rsid w:val="001862EC"/>
    <w:rsid w:val="001A15AA"/>
    <w:rsid w:val="00201907"/>
    <w:rsid w:val="00223B19"/>
    <w:rsid w:val="002C6A3B"/>
    <w:rsid w:val="00373175"/>
    <w:rsid w:val="00400C7E"/>
    <w:rsid w:val="00411256"/>
    <w:rsid w:val="00463F0B"/>
    <w:rsid w:val="004F259B"/>
    <w:rsid w:val="00507718"/>
    <w:rsid w:val="005B263D"/>
    <w:rsid w:val="00720560"/>
    <w:rsid w:val="007E2753"/>
    <w:rsid w:val="0085248D"/>
    <w:rsid w:val="008A4D16"/>
    <w:rsid w:val="008C60A8"/>
    <w:rsid w:val="00A1537A"/>
    <w:rsid w:val="00A21FA5"/>
    <w:rsid w:val="00A5194A"/>
    <w:rsid w:val="00B10EDF"/>
    <w:rsid w:val="00E02D19"/>
    <w:rsid w:val="00E14D37"/>
    <w:rsid w:val="00F51FCB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03B1-0173-4B46-B1AC-3995C90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D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D19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2">
    <w:name w:val="statut2"/>
    <w:uiPriority w:val="99"/>
    <w:rsid w:val="00E02D19"/>
    <w:pPr>
      <w:numPr>
        <w:numId w:val="1"/>
      </w:numPr>
    </w:pPr>
  </w:style>
  <w:style w:type="numbering" w:customStyle="1" w:styleId="statut">
    <w:name w:val="statut"/>
    <w:uiPriority w:val="99"/>
    <w:rsid w:val="00E02D19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02D19"/>
    <w:rPr>
      <w:rFonts w:asciiTheme="majorHAnsi" w:eastAsiaTheme="majorEastAsia" w:hAnsiTheme="majorHAnsi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B10ED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F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C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cp:lastPrinted>2017-10-31T08:28:00Z</cp:lastPrinted>
  <dcterms:created xsi:type="dcterms:W3CDTF">2017-12-04T08:59:00Z</dcterms:created>
  <dcterms:modified xsi:type="dcterms:W3CDTF">2017-12-04T08:59:00Z</dcterms:modified>
</cp:coreProperties>
</file>